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FFF3A" w14:textId="77777777" w:rsidR="00AD5878" w:rsidRPr="00AD5878" w:rsidRDefault="00AD5878" w:rsidP="00AD587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93939"/>
          <w:sz w:val="24"/>
          <w:szCs w:val="24"/>
          <w:lang w:val="en-ID" w:eastAsia="en-ID"/>
        </w:rPr>
      </w:pPr>
      <w:r w:rsidRPr="00AD5878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bdr w:val="none" w:sz="0" w:space="0" w:color="auto" w:frame="1"/>
          <w:lang w:eastAsia="en-ID"/>
        </w:rPr>
        <w:t>RENCANA PELAKSANAAN PEMBELAJARAN</w:t>
      </w:r>
    </w:p>
    <w:p w14:paraId="653F10C3" w14:textId="77777777" w:rsidR="00AD5878" w:rsidRPr="00AD5878" w:rsidRDefault="00AD5878" w:rsidP="00AD587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93939"/>
          <w:sz w:val="24"/>
          <w:szCs w:val="24"/>
          <w:lang w:val="en-ID" w:eastAsia="en-ID"/>
        </w:rPr>
      </w:pPr>
      <w:r w:rsidRPr="00AD5878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bdr w:val="none" w:sz="0" w:space="0" w:color="auto" w:frame="1"/>
          <w:lang w:eastAsia="en-ID"/>
        </w:rPr>
        <w:t>(RPP)</w:t>
      </w:r>
    </w:p>
    <w:p w14:paraId="3F72E7A0" w14:textId="77777777" w:rsidR="00AD5878" w:rsidRPr="00AD5878" w:rsidRDefault="00AD5878" w:rsidP="00AD58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val="en-ID" w:eastAsia="en-ID"/>
        </w:rPr>
      </w:pPr>
    </w:p>
    <w:p w14:paraId="362CB659" w14:textId="64C9AFAC" w:rsidR="00AD5878" w:rsidRDefault="00AD5878" w:rsidP="00AD58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</w:pP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Sekolah</w:t>
      </w:r>
      <w:proofErr w:type="spell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                              </w:t>
      </w:r>
      <w:proofErr w:type="gram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 </w:t>
      </w:r>
      <w:r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</w:t>
      </w:r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:</w:t>
      </w:r>
      <w:proofErr w:type="gram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SMA</w:t>
      </w:r>
      <w:r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</w:t>
      </w:r>
      <w:hyperlink r:id="rId7" w:history="1">
        <w:r w:rsidRPr="000507D4">
          <w:rPr>
            <w:rStyle w:val="Hyperlink"/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en-ID"/>
          </w:rPr>
          <w:t>www.kherysuryawan.id</w:t>
        </w:r>
      </w:hyperlink>
    </w:p>
    <w:p w14:paraId="6C5C4A46" w14:textId="6C4D191F" w:rsidR="00AD5878" w:rsidRPr="00AD5878" w:rsidRDefault="00AD5878" w:rsidP="00AD58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val="en-ID" w:eastAsia="en-ID"/>
        </w:rPr>
      </w:pPr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Mata Pelajaran                   </w:t>
      </w:r>
      <w:proofErr w:type="gramStart"/>
      <w:r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</w:t>
      </w:r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 :</w:t>
      </w:r>
      <w:proofErr w:type="gram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Bahasa 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Inggris</w:t>
      </w:r>
      <w:proofErr w:type="spellEnd"/>
    </w:p>
    <w:p w14:paraId="2B9A4662" w14:textId="77777777" w:rsidR="00AD5878" w:rsidRPr="00AD5878" w:rsidRDefault="00AD5878" w:rsidP="00AD58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val="en-ID" w:eastAsia="en-ID"/>
        </w:rPr>
      </w:pPr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Kelas/Semester                  </w:t>
      </w:r>
      <w:proofErr w:type="gram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  :</w:t>
      </w:r>
      <w:proofErr w:type="gram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XII/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Ganjil</w:t>
      </w:r>
      <w:proofErr w:type="spellEnd"/>
    </w:p>
    <w:p w14:paraId="588AE741" w14:textId="77777777" w:rsidR="00AD5878" w:rsidRPr="00AD5878" w:rsidRDefault="00AD5878" w:rsidP="00AD58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val="en-ID" w:eastAsia="en-ID"/>
        </w:rPr>
      </w:pP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Materi</w:t>
      </w:r>
      <w:proofErr w:type="spell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Pokok</w:t>
      </w:r>
      <w:proofErr w:type="spell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                     </w:t>
      </w:r>
      <w:proofErr w:type="gram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  :</w:t>
      </w:r>
      <w:proofErr w:type="gram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 </w:t>
      </w:r>
      <w:proofErr w:type="spellStart"/>
      <w:r w:rsidRPr="00AD5878">
        <w:rPr>
          <w:rFonts w:ascii="inherit" w:eastAsia="Times New Roman" w:hAnsi="inherit" w:cs="Times New Roman"/>
          <w:b/>
          <w:bCs/>
          <w:color w:val="393939"/>
          <w:sz w:val="20"/>
          <w:szCs w:val="20"/>
          <w:bdr w:val="none" w:sz="0" w:space="0" w:color="auto" w:frame="1"/>
          <w:lang w:eastAsia="en-ID"/>
        </w:rPr>
        <w:t>Menawarkan</w:t>
      </w:r>
      <w:proofErr w:type="spellEnd"/>
      <w:r w:rsidRPr="00AD5878">
        <w:rPr>
          <w:rFonts w:ascii="inherit" w:eastAsia="Times New Roman" w:hAnsi="inherit" w:cs="Times New Roman"/>
          <w:b/>
          <w:bCs/>
          <w:color w:val="393939"/>
          <w:sz w:val="20"/>
          <w:szCs w:val="20"/>
          <w:bdr w:val="none" w:sz="0" w:space="0" w:color="auto" w:frame="1"/>
          <w:lang w:eastAsia="en-ID"/>
        </w:rPr>
        <w:t xml:space="preserve"> </w:t>
      </w:r>
      <w:proofErr w:type="spellStart"/>
      <w:r w:rsidRPr="00AD5878">
        <w:rPr>
          <w:rFonts w:ascii="inherit" w:eastAsia="Times New Roman" w:hAnsi="inherit" w:cs="Times New Roman"/>
          <w:b/>
          <w:bCs/>
          <w:color w:val="393939"/>
          <w:sz w:val="20"/>
          <w:szCs w:val="20"/>
          <w:bdr w:val="none" w:sz="0" w:space="0" w:color="auto" w:frame="1"/>
          <w:lang w:eastAsia="en-ID"/>
        </w:rPr>
        <w:t>Jasa</w:t>
      </w:r>
      <w:proofErr w:type="spellEnd"/>
    </w:p>
    <w:p w14:paraId="63D697A8" w14:textId="77777777" w:rsidR="00AD5878" w:rsidRPr="00AD5878" w:rsidRDefault="00AD5878" w:rsidP="00AD58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val="en-ID" w:eastAsia="en-ID"/>
        </w:rPr>
      </w:pP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Alokasi</w:t>
      </w:r>
      <w:proofErr w:type="spell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Waktu                   </w:t>
      </w:r>
      <w:proofErr w:type="gram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  :</w:t>
      </w:r>
      <w:proofErr w:type="gram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90 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Menit</w:t>
      </w:r>
      <w:proofErr w:type="spellEnd"/>
    </w:p>
    <w:p w14:paraId="3A84E937" w14:textId="77777777" w:rsidR="00AD5878" w:rsidRPr="00AD5878" w:rsidRDefault="00AD5878" w:rsidP="00AD58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val="en-ID" w:eastAsia="en-ID"/>
        </w:rPr>
      </w:pPr>
    </w:p>
    <w:p w14:paraId="17F3AD03" w14:textId="77777777" w:rsidR="00AD5878" w:rsidRPr="00AD5878" w:rsidRDefault="00AD5878" w:rsidP="00AD5878">
      <w:pPr>
        <w:shd w:val="clear" w:color="auto" w:fill="FFFFFF"/>
        <w:spacing w:after="0" w:line="240" w:lineRule="auto"/>
        <w:ind w:hanging="420"/>
        <w:textAlignment w:val="baseline"/>
        <w:rPr>
          <w:rFonts w:ascii="Arial" w:eastAsia="Times New Roman" w:hAnsi="Arial" w:cs="Arial"/>
          <w:color w:val="393939"/>
          <w:sz w:val="24"/>
          <w:szCs w:val="24"/>
          <w:lang w:val="en-ID" w:eastAsia="en-ID"/>
        </w:rPr>
      </w:pPr>
      <w:r w:rsidRPr="00AD5878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bdr w:val="none" w:sz="0" w:space="0" w:color="auto" w:frame="1"/>
          <w:lang w:eastAsia="en-ID"/>
        </w:rPr>
        <w:t>A.</w:t>
      </w:r>
      <w:r w:rsidRPr="00AD5878">
        <w:rPr>
          <w:rFonts w:ascii="Times New Roman" w:eastAsia="Times New Roman" w:hAnsi="Times New Roman" w:cs="Times New Roman"/>
          <w:b/>
          <w:bCs/>
          <w:color w:val="393939"/>
          <w:sz w:val="14"/>
          <w:szCs w:val="14"/>
          <w:bdr w:val="none" w:sz="0" w:space="0" w:color="auto" w:frame="1"/>
          <w:lang w:eastAsia="en-ID"/>
        </w:rPr>
        <w:t>        </w:t>
      </w:r>
      <w:proofErr w:type="spellStart"/>
      <w:r w:rsidRPr="00AD5878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bdr w:val="none" w:sz="0" w:space="0" w:color="auto" w:frame="1"/>
          <w:lang w:eastAsia="en-ID"/>
        </w:rPr>
        <w:t>Tujuan</w:t>
      </w:r>
      <w:proofErr w:type="spellEnd"/>
      <w:r w:rsidRPr="00AD5878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bdr w:val="none" w:sz="0" w:space="0" w:color="auto" w:frame="1"/>
          <w:lang w:eastAsia="en-ID"/>
        </w:rPr>
        <w:t xml:space="preserve"> </w:t>
      </w:r>
      <w:proofErr w:type="spellStart"/>
      <w:r w:rsidRPr="00AD5878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bdr w:val="none" w:sz="0" w:space="0" w:color="auto" w:frame="1"/>
          <w:lang w:eastAsia="en-ID"/>
        </w:rPr>
        <w:t>Pembelajaran</w:t>
      </w:r>
      <w:proofErr w:type="spellEnd"/>
    </w:p>
    <w:p w14:paraId="7A41113F" w14:textId="77777777" w:rsidR="00AD5878" w:rsidRPr="00AD5878" w:rsidRDefault="00AD5878" w:rsidP="00AD58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val="en-ID" w:eastAsia="en-ID"/>
        </w:rPr>
      </w:pPr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Setelah 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mengikuti</w:t>
      </w:r>
      <w:proofErr w:type="spell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proses 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pembelajaran</w:t>
      </w:r>
      <w:proofErr w:type="spell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, 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peserta</w:t>
      </w:r>
      <w:proofErr w:type="spell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didik</w:t>
      </w:r>
      <w:proofErr w:type="spell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diharapkan</w:t>
      </w:r>
      <w:proofErr w:type="spell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dapat</w:t>
      </w:r>
      <w:proofErr w:type="spell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:</w:t>
      </w:r>
    </w:p>
    <w:p w14:paraId="2D3F90D4" w14:textId="77777777" w:rsidR="00AD5878" w:rsidRPr="00AD5878" w:rsidRDefault="00AD5878" w:rsidP="00AD5878">
      <w:pPr>
        <w:shd w:val="clear" w:color="auto" w:fill="FFFFFF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393939"/>
          <w:sz w:val="24"/>
          <w:szCs w:val="24"/>
          <w:lang w:val="en-ID" w:eastAsia="en-ID"/>
        </w:rPr>
      </w:pPr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•</w:t>
      </w:r>
      <w:r w:rsidRPr="00AD5878">
        <w:rPr>
          <w:rFonts w:ascii="Times New Roman" w:eastAsia="Times New Roman" w:hAnsi="Times New Roman" w:cs="Times New Roman"/>
          <w:color w:val="393939"/>
          <w:sz w:val="14"/>
          <w:szCs w:val="14"/>
          <w:bdr w:val="none" w:sz="0" w:space="0" w:color="auto" w:frame="1"/>
          <w:lang w:eastAsia="en-ID"/>
        </w:rPr>
        <w:t>          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Memahami</w:t>
      </w:r>
      <w:proofErr w:type="spell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struktur</w:t>
      </w:r>
      <w:proofErr w:type="spell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teks</w:t>
      </w:r>
      <w:proofErr w:type="spell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interaksi</w:t>
      </w:r>
      <w:proofErr w:type="spell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yang 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melibatkan</w:t>
      </w:r>
      <w:proofErr w:type="spell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tindakan</w:t>
      </w:r>
      <w:proofErr w:type="spell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menawarkan</w:t>
      </w:r>
      <w:proofErr w:type="spell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jasa</w:t>
      </w:r>
      <w:proofErr w:type="spellEnd"/>
    </w:p>
    <w:p w14:paraId="7AA3E111" w14:textId="77777777" w:rsidR="00AD5878" w:rsidRPr="00AD5878" w:rsidRDefault="00AD5878" w:rsidP="00AD5878">
      <w:pPr>
        <w:shd w:val="clear" w:color="auto" w:fill="FFFFFF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393939"/>
          <w:sz w:val="24"/>
          <w:szCs w:val="24"/>
          <w:lang w:val="en-ID" w:eastAsia="en-ID"/>
        </w:rPr>
      </w:pPr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•</w:t>
      </w:r>
      <w:r w:rsidRPr="00AD5878">
        <w:rPr>
          <w:rFonts w:ascii="Times New Roman" w:eastAsia="Times New Roman" w:hAnsi="Times New Roman" w:cs="Times New Roman"/>
          <w:color w:val="393939"/>
          <w:sz w:val="14"/>
          <w:szCs w:val="14"/>
          <w:bdr w:val="none" w:sz="0" w:space="0" w:color="auto" w:frame="1"/>
          <w:lang w:eastAsia="en-ID"/>
        </w:rPr>
        <w:t>          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Memahami</w:t>
      </w:r>
      <w:proofErr w:type="spell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ungkapan</w:t>
      </w:r>
      <w:proofErr w:type="spell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yang 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sesuai</w:t>
      </w:r>
      <w:proofErr w:type="spell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dengan</w:t>
      </w:r>
      <w:proofErr w:type="spell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teks</w:t>
      </w:r>
      <w:proofErr w:type="spell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interaksi</w:t>
      </w:r>
      <w:proofErr w:type="spell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yang 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melibatkan</w:t>
      </w:r>
      <w:proofErr w:type="spell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tindakan</w:t>
      </w:r>
      <w:proofErr w:type="spell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menawarkan</w:t>
      </w:r>
      <w:proofErr w:type="spell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jasa</w:t>
      </w:r>
      <w:proofErr w:type="spellEnd"/>
    </w:p>
    <w:p w14:paraId="7BFE3106" w14:textId="77777777" w:rsidR="00AD5878" w:rsidRPr="00AD5878" w:rsidRDefault="00AD5878" w:rsidP="00AD5878">
      <w:pPr>
        <w:shd w:val="clear" w:color="auto" w:fill="FFFFFF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393939"/>
          <w:sz w:val="24"/>
          <w:szCs w:val="24"/>
          <w:lang w:val="en-ID" w:eastAsia="en-ID"/>
        </w:rPr>
      </w:pPr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•</w:t>
      </w:r>
      <w:r w:rsidRPr="00AD5878">
        <w:rPr>
          <w:rFonts w:ascii="Times New Roman" w:eastAsia="Times New Roman" w:hAnsi="Times New Roman" w:cs="Times New Roman"/>
          <w:color w:val="393939"/>
          <w:sz w:val="14"/>
          <w:szCs w:val="14"/>
          <w:bdr w:val="none" w:sz="0" w:space="0" w:color="auto" w:frame="1"/>
          <w:lang w:eastAsia="en-ID"/>
        </w:rPr>
        <w:t>          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Mengidentifikasi</w:t>
      </w:r>
      <w:proofErr w:type="spell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interaksi</w:t>
      </w:r>
      <w:proofErr w:type="spell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yang 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melibatkan</w:t>
      </w:r>
      <w:proofErr w:type="spell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penawaran</w:t>
      </w:r>
      <w:proofErr w:type="spell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jasa</w:t>
      </w:r>
      <w:proofErr w:type="spell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melalui</w:t>
      </w:r>
      <w:proofErr w:type="spell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video 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atau</w:t>
      </w:r>
      <w:proofErr w:type="spell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beberapa</w:t>
      </w:r>
      <w:proofErr w:type="spell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contoh</w:t>
      </w:r>
      <w:proofErr w:type="spell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yang 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diberikan</w:t>
      </w:r>
      <w:proofErr w:type="spellEnd"/>
    </w:p>
    <w:p w14:paraId="61ABAA17" w14:textId="77777777" w:rsidR="00AD5878" w:rsidRPr="00AD5878" w:rsidRDefault="00AD5878" w:rsidP="00AD5878">
      <w:pPr>
        <w:shd w:val="clear" w:color="auto" w:fill="FFFFFF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393939"/>
          <w:sz w:val="24"/>
          <w:szCs w:val="24"/>
          <w:lang w:val="en-ID" w:eastAsia="en-ID"/>
        </w:rPr>
      </w:pPr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•</w:t>
      </w:r>
      <w:r w:rsidRPr="00AD5878">
        <w:rPr>
          <w:rFonts w:ascii="Times New Roman" w:eastAsia="Times New Roman" w:hAnsi="Times New Roman" w:cs="Times New Roman"/>
          <w:color w:val="393939"/>
          <w:sz w:val="14"/>
          <w:szCs w:val="14"/>
          <w:bdr w:val="none" w:sz="0" w:space="0" w:color="auto" w:frame="1"/>
          <w:lang w:eastAsia="en-ID"/>
        </w:rPr>
        <w:t>          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Menyebutkan</w:t>
      </w:r>
      <w:proofErr w:type="spell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persamaan</w:t>
      </w:r>
      <w:proofErr w:type="spell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dan 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perbedaan</w:t>
      </w:r>
      <w:proofErr w:type="spell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dari</w:t>
      </w:r>
      <w:proofErr w:type="spell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contoh-contoh</w:t>
      </w:r>
      <w:proofErr w:type="spell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interaksi</w:t>
      </w:r>
      <w:proofErr w:type="spell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, 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dilihat</w:t>
      </w:r>
      <w:proofErr w:type="spell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dari</w:t>
      </w:r>
      <w:proofErr w:type="spell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isi</w:t>
      </w:r>
      <w:proofErr w:type="spell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dan 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cara</w:t>
      </w:r>
      <w:proofErr w:type="spell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pengungkapannya</w:t>
      </w:r>
      <w:proofErr w:type="spellEnd"/>
    </w:p>
    <w:p w14:paraId="11A91863" w14:textId="77777777" w:rsidR="00AD5878" w:rsidRPr="00AD5878" w:rsidRDefault="00AD5878" w:rsidP="00AD5878">
      <w:pPr>
        <w:shd w:val="clear" w:color="auto" w:fill="FFFFFF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393939"/>
          <w:sz w:val="24"/>
          <w:szCs w:val="24"/>
          <w:lang w:val="en-ID" w:eastAsia="en-ID"/>
        </w:rPr>
      </w:pPr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•</w:t>
      </w:r>
      <w:r w:rsidRPr="00AD5878">
        <w:rPr>
          <w:rFonts w:ascii="Times New Roman" w:eastAsia="Times New Roman" w:hAnsi="Times New Roman" w:cs="Times New Roman"/>
          <w:color w:val="393939"/>
          <w:sz w:val="14"/>
          <w:szCs w:val="14"/>
          <w:bdr w:val="none" w:sz="0" w:space="0" w:color="auto" w:frame="1"/>
          <w:lang w:eastAsia="en-ID"/>
        </w:rPr>
        <w:t>          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Menyusun</w:t>
      </w:r>
      <w:proofErr w:type="spell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teks</w:t>
      </w:r>
      <w:proofErr w:type="spell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interaksi</w:t>
      </w:r>
      <w:proofErr w:type="spell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interpersonal 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tertulis</w:t>
      </w:r>
      <w:proofErr w:type="spell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sederhana</w:t>
      </w:r>
      <w:proofErr w:type="spell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yang 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melibatkan</w:t>
      </w:r>
      <w:proofErr w:type="spell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tindakan</w:t>
      </w:r>
      <w:proofErr w:type="spell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menawarkan</w:t>
      </w:r>
      <w:proofErr w:type="spell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jasa</w:t>
      </w:r>
      <w:proofErr w:type="spellEnd"/>
    </w:p>
    <w:p w14:paraId="5943327E" w14:textId="71DD87B6" w:rsidR="00AD5878" w:rsidRPr="00AD5878" w:rsidRDefault="00AD5878" w:rsidP="00AD5878">
      <w:pPr>
        <w:shd w:val="clear" w:color="auto" w:fill="FFFFFF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393939"/>
          <w:sz w:val="24"/>
          <w:szCs w:val="24"/>
          <w:lang w:val="en-ID" w:eastAsia="en-ID"/>
        </w:rPr>
      </w:pPr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•</w:t>
      </w:r>
      <w:r w:rsidRPr="00AD5878">
        <w:rPr>
          <w:rFonts w:ascii="Times New Roman" w:eastAsia="Times New Roman" w:hAnsi="Times New Roman" w:cs="Times New Roman"/>
          <w:color w:val="393939"/>
          <w:sz w:val="14"/>
          <w:szCs w:val="14"/>
          <w:bdr w:val="none" w:sz="0" w:space="0" w:color="auto" w:frame="1"/>
          <w:lang w:eastAsia="en-ID"/>
        </w:rPr>
        <w:t>          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Melakukan</w:t>
      </w:r>
      <w:proofErr w:type="spell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percakapan</w:t>
      </w:r>
      <w:proofErr w:type="spell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dengan</w:t>
      </w:r>
      <w:proofErr w:type="spell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teman</w:t>
      </w:r>
      <w:proofErr w:type="spell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di 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depan</w:t>
      </w:r>
      <w:proofErr w:type="spell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kelas</w:t>
      </w:r>
      <w:proofErr w:type="spell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yang 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terkait</w:t>
      </w:r>
      <w:proofErr w:type="spell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penawaran</w:t>
      </w:r>
      <w:proofErr w:type="spell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jasa</w:t>
      </w:r>
      <w:proofErr w:type="spell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dan 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tanggapannya</w:t>
      </w:r>
      <w:proofErr w:type="spellEnd"/>
    </w:p>
    <w:p w14:paraId="01F4E41E" w14:textId="1BECF440" w:rsidR="00AD5878" w:rsidRPr="00AD5878" w:rsidRDefault="00AD5878" w:rsidP="00AD5878">
      <w:pPr>
        <w:shd w:val="clear" w:color="auto" w:fill="FFFFFF"/>
        <w:spacing w:after="0" w:line="240" w:lineRule="auto"/>
        <w:ind w:hanging="420"/>
        <w:textAlignment w:val="baseline"/>
        <w:rPr>
          <w:rFonts w:ascii="Arial" w:eastAsia="Times New Roman" w:hAnsi="Arial" w:cs="Arial"/>
          <w:color w:val="393939"/>
          <w:sz w:val="24"/>
          <w:szCs w:val="24"/>
          <w:lang w:val="en-ID" w:eastAsia="en-ID"/>
        </w:rPr>
      </w:pPr>
      <w:r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bdr w:val="none" w:sz="0" w:space="0" w:color="auto" w:frame="1"/>
          <w:lang w:eastAsia="en-ID"/>
        </w:rPr>
        <w:t>B</w:t>
      </w:r>
      <w:r w:rsidRPr="00AD5878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bdr w:val="none" w:sz="0" w:space="0" w:color="auto" w:frame="1"/>
          <w:lang w:eastAsia="en-ID"/>
        </w:rPr>
        <w:t>.</w:t>
      </w:r>
      <w:r w:rsidRPr="00AD5878">
        <w:rPr>
          <w:rFonts w:ascii="Times New Roman" w:eastAsia="Times New Roman" w:hAnsi="Times New Roman" w:cs="Times New Roman"/>
          <w:b/>
          <w:bCs/>
          <w:color w:val="393939"/>
          <w:sz w:val="14"/>
          <w:szCs w:val="14"/>
          <w:bdr w:val="none" w:sz="0" w:space="0" w:color="auto" w:frame="1"/>
          <w:lang w:eastAsia="en-ID"/>
        </w:rPr>
        <w:t>        </w:t>
      </w:r>
      <w:proofErr w:type="spellStart"/>
      <w:r w:rsidRPr="00AD5878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bdr w:val="none" w:sz="0" w:space="0" w:color="auto" w:frame="1"/>
          <w:lang w:eastAsia="en-ID"/>
        </w:rPr>
        <w:t>Langkah-Langkah</w:t>
      </w:r>
      <w:proofErr w:type="spellEnd"/>
      <w:r w:rsidRPr="00AD5878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bdr w:val="none" w:sz="0" w:space="0" w:color="auto" w:frame="1"/>
          <w:lang w:eastAsia="en-ID"/>
        </w:rPr>
        <w:t xml:space="preserve"> </w:t>
      </w:r>
      <w:proofErr w:type="spellStart"/>
      <w:r w:rsidRPr="00AD5878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bdr w:val="none" w:sz="0" w:space="0" w:color="auto" w:frame="1"/>
          <w:lang w:eastAsia="en-ID"/>
        </w:rPr>
        <w:t>Pembelajaran</w:t>
      </w:r>
      <w:proofErr w:type="spellEnd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7717"/>
      </w:tblGrid>
      <w:tr w:rsidR="00AD5878" w:rsidRPr="00AD5878" w14:paraId="70447854" w14:textId="77777777" w:rsidTr="00AD5878">
        <w:trPr>
          <w:jc w:val="center"/>
        </w:trPr>
        <w:tc>
          <w:tcPr>
            <w:tcW w:w="9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00C4C" w14:textId="77777777" w:rsidR="00AD5878" w:rsidRPr="00AD5878" w:rsidRDefault="00AD5878" w:rsidP="00AD587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ID" w:eastAsia="en-ID"/>
              </w:rPr>
            </w:pPr>
            <w:proofErr w:type="spellStart"/>
            <w:r w:rsidRPr="00AD5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Kegiatan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Pendahuluan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(15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Menit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)</w:t>
            </w:r>
          </w:p>
        </w:tc>
      </w:tr>
      <w:tr w:rsidR="00AD5878" w:rsidRPr="00AD5878" w14:paraId="7AA793DD" w14:textId="77777777" w:rsidTr="00AD5878">
        <w:trPr>
          <w:jc w:val="center"/>
        </w:trPr>
        <w:tc>
          <w:tcPr>
            <w:tcW w:w="9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9329E" w14:textId="77777777" w:rsidR="00AD5878" w:rsidRPr="00AD5878" w:rsidRDefault="00AD5878" w:rsidP="00AD58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ID" w:eastAsia="en-ID"/>
              </w:rPr>
            </w:pP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Melakukan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pembukaan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dengan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salam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pembuka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dan </w:t>
            </w:r>
            <w:proofErr w:type="spellStart"/>
            <w:proofErr w:type="gram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berdoa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  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untuk</w:t>
            </w:r>
            <w:proofErr w:type="spellEnd"/>
            <w:proofErr w:type="gram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  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memulai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pembelajaran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,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memeriksa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kehadiran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peserta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didik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sebagai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sikap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disiplin</w:t>
            </w:r>
            <w:proofErr w:type="spellEnd"/>
          </w:p>
        </w:tc>
      </w:tr>
      <w:tr w:rsidR="00AD5878" w:rsidRPr="00AD5878" w14:paraId="030999C8" w14:textId="77777777" w:rsidTr="00AD5878">
        <w:trPr>
          <w:jc w:val="center"/>
        </w:trPr>
        <w:tc>
          <w:tcPr>
            <w:tcW w:w="9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07588" w14:textId="77777777" w:rsidR="00AD5878" w:rsidRPr="00AD5878" w:rsidRDefault="00AD5878" w:rsidP="00AD58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ID" w:eastAsia="en-ID"/>
              </w:rPr>
            </w:pP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Mengaitkan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materi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/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tema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/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kegiatan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pembelajaran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yang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akan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dilakukan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dengan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pengalaman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peserta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didik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dengan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materi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/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tema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/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kegiatan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sebelumnya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serta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mengajukan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pertanyaan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untuk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mengingat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dan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menghubungkan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dengan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materi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selanjutnya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.</w:t>
            </w:r>
          </w:p>
        </w:tc>
      </w:tr>
      <w:tr w:rsidR="00AD5878" w:rsidRPr="00AD5878" w14:paraId="2F3C1A90" w14:textId="77777777" w:rsidTr="00AD5878">
        <w:trPr>
          <w:jc w:val="center"/>
        </w:trPr>
        <w:tc>
          <w:tcPr>
            <w:tcW w:w="9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D4A0D" w14:textId="77777777" w:rsidR="00AD5878" w:rsidRPr="00AD5878" w:rsidRDefault="00AD5878" w:rsidP="00AD58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ID" w:eastAsia="en-ID"/>
              </w:rPr>
            </w:pP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Menyampaikan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motivasi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tentang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apa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yang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dapat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diperoleh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(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tujuan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&amp;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manfaat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)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dengan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mempelajari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proofErr w:type="gram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materi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:</w:t>
            </w:r>
            <w:proofErr w:type="gramEnd"/>
          </w:p>
          <w:p w14:paraId="6FEE97A2" w14:textId="77777777" w:rsidR="00AD5878" w:rsidRPr="00AD5878" w:rsidRDefault="00AD5878" w:rsidP="00AD58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ID" w:eastAsia="en-ID"/>
              </w:rPr>
            </w:pPr>
            <w:proofErr w:type="spellStart"/>
            <w:r w:rsidRPr="00AD58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Fungsi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sosial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menjalin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dan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menjaga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hubungan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interpersonal</w:t>
            </w:r>
            <w:r w:rsidRPr="00AD587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.</w:t>
            </w:r>
          </w:p>
        </w:tc>
      </w:tr>
      <w:tr w:rsidR="00AD5878" w:rsidRPr="00AD5878" w14:paraId="6C2322AB" w14:textId="77777777" w:rsidTr="00AD5878">
        <w:trPr>
          <w:jc w:val="center"/>
        </w:trPr>
        <w:tc>
          <w:tcPr>
            <w:tcW w:w="9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3D1C4" w14:textId="77777777" w:rsidR="00AD5878" w:rsidRPr="00AD5878" w:rsidRDefault="00AD5878" w:rsidP="00AD58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ID" w:eastAsia="en-ID"/>
              </w:rPr>
            </w:pP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Menjelaskan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hal-hal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yang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akan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dipelajari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,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kompetensi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yang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akan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dicapai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,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serta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metode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belajar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yang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akan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ditempuh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,</w:t>
            </w:r>
          </w:p>
        </w:tc>
      </w:tr>
      <w:tr w:rsidR="00AD5878" w:rsidRPr="00AD5878" w14:paraId="6757ED81" w14:textId="77777777" w:rsidTr="00AD5878">
        <w:trPr>
          <w:jc w:val="center"/>
        </w:trPr>
        <w:tc>
          <w:tcPr>
            <w:tcW w:w="9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5EB7D" w14:textId="77777777" w:rsidR="00AD5878" w:rsidRPr="00AD5878" w:rsidRDefault="00AD5878" w:rsidP="00AD587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ID" w:eastAsia="en-ID"/>
              </w:rPr>
            </w:pPr>
            <w:proofErr w:type="spellStart"/>
            <w:r w:rsidRPr="00AD5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Kegiatan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Inti </w:t>
            </w:r>
            <w:proofErr w:type="gramStart"/>
            <w:r w:rsidRPr="00AD5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( 60</w:t>
            </w:r>
            <w:proofErr w:type="gramEnd"/>
            <w:r w:rsidRPr="00AD5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Menit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)</w:t>
            </w:r>
          </w:p>
        </w:tc>
      </w:tr>
      <w:tr w:rsidR="00AD5878" w:rsidRPr="00AD5878" w14:paraId="39A2CE9A" w14:textId="77777777" w:rsidTr="00AD5878">
        <w:trPr>
          <w:jc w:val="center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F5890" w14:textId="77777777" w:rsidR="00AD5878" w:rsidRPr="00AD5878" w:rsidRDefault="00AD5878" w:rsidP="00AD58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ID" w:eastAsia="en-ID"/>
              </w:rPr>
            </w:pPr>
            <w:proofErr w:type="spellStart"/>
            <w:r w:rsidRPr="00AD587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bdr w:val="none" w:sz="0" w:space="0" w:color="auto" w:frame="1"/>
                <w:lang w:eastAsia="en-ID"/>
              </w:rPr>
              <w:t>Kegiatan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bdr w:val="none" w:sz="0" w:space="0" w:color="auto" w:frame="1"/>
                <w:lang w:eastAsia="en-ID"/>
              </w:rPr>
              <w:t>Literasi</w:t>
            </w:r>
            <w:proofErr w:type="spellEnd"/>
          </w:p>
        </w:tc>
        <w:tc>
          <w:tcPr>
            <w:tcW w:w="7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558F7" w14:textId="77777777" w:rsidR="00AD5878" w:rsidRPr="00AD5878" w:rsidRDefault="00AD5878" w:rsidP="00AD58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ID" w:eastAsia="en-ID"/>
              </w:rPr>
            </w:pP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Peserta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didik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diberi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motivasi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dan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panduan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untuk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melihat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,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mengamati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,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membaca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dan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menuliskannya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kembali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.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Mereka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diberi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tayangan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dan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bahan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bacaan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terkait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materi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 </w:t>
            </w:r>
            <w:proofErr w:type="spellStart"/>
            <w:r w:rsidRPr="00AD5878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Fungsi</w:t>
            </w:r>
            <w:proofErr w:type="spellEnd"/>
            <w:r w:rsidRPr="00AD5878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sosial</w:t>
            </w:r>
            <w:proofErr w:type="spellEnd"/>
            <w:r w:rsidRPr="00AD5878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menjalin</w:t>
            </w:r>
            <w:proofErr w:type="spellEnd"/>
            <w:r w:rsidRPr="00AD5878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dan </w:t>
            </w:r>
            <w:proofErr w:type="spellStart"/>
            <w:r w:rsidRPr="00AD5878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menjaga</w:t>
            </w:r>
            <w:proofErr w:type="spellEnd"/>
            <w:r w:rsidRPr="00AD5878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hubungan</w:t>
            </w:r>
            <w:proofErr w:type="spellEnd"/>
            <w:r w:rsidRPr="00AD5878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interpersonal</w:t>
            </w:r>
            <w:r w:rsidRPr="00AD5878">
              <w:rPr>
                <w:rFonts w:ascii="inherit" w:eastAsia="Times New Roman" w:hAnsi="inherit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.</w:t>
            </w:r>
          </w:p>
        </w:tc>
      </w:tr>
      <w:tr w:rsidR="00AD5878" w:rsidRPr="00AD5878" w14:paraId="59D25498" w14:textId="77777777" w:rsidTr="00AD5878">
        <w:trPr>
          <w:jc w:val="center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CBFBD" w14:textId="77777777" w:rsidR="00AD5878" w:rsidRPr="00AD5878" w:rsidRDefault="00AD5878" w:rsidP="00AD58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ID" w:eastAsia="en-ID"/>
              </w:rPr>
            </w:pPr>
            <w:r w:rsidRPr="00AD587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bdr w:val="none" w:sz="0" w:space="0" w:color="auto" w:frame="1"/>
                <w:lang w:eastAsia="en-ID"/>
              </w:rPr>
              <w:t>Critical Thinking</w:t>
            </w:r>
          </w:p>
        </w:tc>
        <w:tc>
          <w:tcPr>
            <w:tcW w:w="7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48EAC" w14:textId="77777777" w:rsidR="00AD5878" w:rsidRPr="00AD5878" w:rsidRDefault="00AD5878" w:rsidP="00AD58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ID" w:eastAsia="en-ID"/>
              </w:rPr>
            </w:pPr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Guru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memberikan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kesempatan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untuk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mengidentifikasi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sebanyak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mungkin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hal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yang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belum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dipahami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,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dimulai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dari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pertanyaan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faktual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sampai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ke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pertanyaan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yang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bersifat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hipotetik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.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Pertanyaan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ini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harus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tetap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berkaitan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dengan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materi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 </w:t>
            </w:r>
            <w:proofErr w:type="spellStart"/>
            <w:r w:rsidRPr="00AD5878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Fungsi</w:t>
            </w:r>
            <w:proofErr w:type="spellEnd"/>
            <w:r w:rsidRPr="00AD5878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sosial</w:t>
            </w:r>
            <w:proofErr w:type="spellEnd"/>
            <w:r w:rsidRPr="00AD5878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menjalin</w:t>
            </w:r>
            <w:proofErr w:type="spellEnd"/>
            <w:r w:rsidRPr="00AD5878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dan </w:t>
            </w:r>
            <w:proofErr w:type="spellStart"/>
            <w:r w:rsidRPr="00AD5878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menjaga</w:t>
            </w:r>
            <w:proofErr w:type="spellEnd"/>
            <w:r w:rsidRPr="00AD5878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hubungan</w:t>
            </w:r>
            <w:proofErr w:type="spellEnd"/>
            <w:r w:rsidRPr="00AD5878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interpersonal</w:t>
            </w:r>
            <w:r w:rsidRPr="00AD5878">
              <w:rPr>
                <w:rFonts w:ascii="inherit" w:eastAsia="Times New Roman" w:hAnsi="inherit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.</w:t>
            </w:r>
          </w:p>
        </w:tc>
      </w:tr>
      <w:tr w:rsidR="00AD5878" w:rsidRPr="00AD5878" w14:paraId="1ED71F2F" w14:textId="77777777" w:rsidTr="00AD5878">
        <w:trPr>
          <w:jc w:val="center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42BA6" w14:textId="77777777" w:rsidR="00AD5878" w:rsidRPr="00AD5878" w:rsidRDefault="00AD5878" w:rsidP="00AD58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ID" w:eastAsia="en-ID"/>
              </w:rPr>
            </w:pPr>
            <w:r w:rsidRPr="00AD587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bdr w:val="none" w:sz="0" w:space="0" w:color="auto" w:frame="1"/>
                <w:lang w:eastAsia="en-ID"/>
              </w:rPr>
              <w:t>Collaboration</w:t>
            </w:r>
          </w:p>
        </w:tc>
        <w:tc>
          <w:tcPr>
            <w:tcW w:w="7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B76BE" w14:textId="77777777" w:rsidR="00AD5878" w:rsidRPr="00AD5878" w:rsidRDefault="00AD5878" w:rsidP="00AD58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ID" w:eastAsia="en-ID"/>
              </w:rPr>
            </w:pP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Peserta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didik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dibentuk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dalam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beberapa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kelompok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untuk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mendiskusikan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,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mengumpulkan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informasi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,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mempresentasikan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ulang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, dan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saling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bertukar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informasi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mengenai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 </w:t>
            </w:r>
            <w:proofErr w:type="spellStart"/>
            <w:r w:rsidRPr="00AD5878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Fungsi</w:t>
            </w:r>
            <w:proofErr w:type="spellEnd"/>
            <w:r w:rsidRPr="00AD5878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sosial</w:t>
            </w:r>
            <w:proofErr w:type="spellEnd"/>
            <w:r w:rsidRPr="00AD5878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menjalin</w:t>
            </w:r>
            <w:proofErr w:type="spellEnd"/>
            <w:r w:rsidRPr="00AD5878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dan </w:t>
            </w:r>
            <w:proofErr w:type="spellStart"/>
            <w:r w:rsidRPr="00AD5878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menjaga</w:t>
            </w:r>
            <w:proofErr w:type="spellEnd"/>
            <w:r w:rsidRPr="00AD5878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hubungan</w:t>
            </w:r>
            <w:proofErr w:type="spellEnd"/>
            <w:r w:rsidRPr="00AD5878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interpersonal</w:t>
            </w:r>
            <w:r w:rsidRPr="00AD5878">
              <w:rPr>
                <w:rFonts w:ascii="inherit" w:eastAsia="Times New Roman" w:hAnsi="inherit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.</w:t>
            </w:r>
          </w:p>
        </w:tc>
      </w:tr>
      <w:tr w:rsidR="00AD5878" w:rsidRPr="00AD5878" w14:paraId="265AE811" w14:textId="77777777" w:rsidTr="00AD5878">
        <w:trPr>
          <w:jc w:val="center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3FE7A" w14:textId="77777777" w:rsidR="00AD5878" w:rsidRPr="00AD5878" w:rsidRDefault="00AD5878" w:rsidP="00AD58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ID" w:eastAsia="en-ID"/>
              </w:rPr>
            </w:pPr>
            <w:r w:rsidRPr="00AD587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bdr w:val="none" w:sz="0" w:space="0" w:color="auto" w:frame="1"/>
                <w:lang w:eastAsia="en-ID"/>
              </w:rPr>
              <w:t>Communication</w:t>
            </w:r>
          </w:p>
        </w:tc>
        <w:tc>
          <w:tcPr>
            <w:tcW w:w="7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67533" w14:textId="77777777" w:rsidR="00AD5878" w:rsidRPr="00AD5878" w:rsidRDefault="00AD5878" w:rsidP="00AD5878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ID" w:eastAsia="en-ID"/>
              </w:rPr>
            </w:pP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Peserta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didik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mempresentasikan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hasil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kerja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kelompok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atau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individu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secara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klasikal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,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mengemukakan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pendapat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atas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presentasi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yang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dilakukan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kemudian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ditanggapi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kembali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oleh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kelompok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atau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individu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yang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mempresentasikan</w:t>
            </w:r>
            <w:proofErr w:type="spellEnd"/>
          </w:p>
        </w:tc>
      </w:tr>
      <w:tr w:rsidR="00AD5878" w:rsidRPr="00AD5878" w14:paraId="0E3A3961" w14:textId="77777777" w:rsidTr="00AD5878">
        <w:trPr>
          <w:jc w:val="center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5930B" w14:textId="77777777" w:rsidR="00AD5878" w:rsidRPr="00AD5878" w:rsidRDefault="00AD5878" w:rsidP="00AD58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ID" w:eastAsia="en-ID"/>
              </w:rPr>
            </w:pPr>
            <w:r w:rsidRPr="00AD587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bdr w:val="none" w:sz="0" w:space="0" w:color="auto" w:frame="1"/>
                <w:lang w:eastAsia="en-ID"/>
              </w:rPr>
              <w:t>Creativity</w:t>
            </w:r>
          </w:p>
        </w:tc>
        <w:tc>
          <w:tcPr>
            <w:tcW w:w="7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6CFB0" w14:textId="77777777" w:rsidR="00AD5878" w:rsidRPr="00AD5878" w:rsidRDefault="00AD5878" w:rsidP="00AD5878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ID" w:eastAsia="en-ID"/>
              </w:rPr>
            </w:pPr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Guru dan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peserta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didik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membuat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kesimpulan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tentang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hal-hal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yang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telah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dipelajari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terkait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 </w:t>
            </w:r>
            <w:proofErr w:type="spellStart"/>
            <w:r w:rsidRPr="00AD5878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Fungsi</w:t>
            </w:r>
            <w:proofErr w:type="spellEnd"/>
            <w:r w:rsidRPr="00AD5878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sosial</w:t>
            </w:r>
            <w:proofErr w:type="spellEnd"/>
            <w:r w:rsidRPr="00AD5878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menjalin</w:t>
            </w:r>
            <w:proofErr w:type="spellEnd"/>
            <w:r w:rsidRPr="00AD5878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dan </w:t>
            </w:r>
            <w:proofErr w:type="spellStart"/>
            <w:r w:rsidRPr="00AD5878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menjaga</w:t>
            </w:r>
            <w:proofErr w:type="spellEnd"/>
            <w:r w:rsidRPr="00AD5878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hubungan</w:t>
            </w:r>
            <w:proofErr w:type="spellEnd"/>
            <w:r w:rsidRPr="00AD5878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interpersonal.</w:t>
            </w:r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 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Peserta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didik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kemudian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diberi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kesempatan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untuk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menanyakan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kembali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hal-hal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yang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belum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dipahami</w:t>
            </w:r>
            <w:proofErr w:type="spellEnd"/>
          </w:p>
        </w:tc>
      </w:tr>
      <w:tr w:rsidR="00AD5878" w:rsidRPr="00AD5878" w14:paraId="2ECC1F20" w14:textId="77777777" w:rsidTr="00AD5878">
        <w:trPr>
          <w:jc w:val="center"/>
        </w:trPr>
        <w:tc>
          <w:tcPr>
            <w:tcW w:w="9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7F8AE" w14:textId="77777777" w:rsidR="00AD5878" w:rsidRPr="00AD5878" w:rsidRDefault="00AD5878" w:rsidP="00AD587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ID" w:eastAsia="en-ID"/>
              </w:rPr>
            </w:pPr>
            <w:proofErr w:type="spellStart"/>
            <w:r w:rsidRPr="00AD5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Kegiatan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Penutup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(15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Menit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)</w:t>
            </w:r>
          </w:p>
        </w:tc>
      </w:tr>
      <w:tr w:rsidR="00AD5878" w:rsidRPr="00AD5878" w14:paraId="212A0F09" w14:textId="77777777" w:rsidTr="00AD5878">
        <w:trPr>
          <w:jc w:val="center"/>
        </w:trPr>
        <w:tc>
          <w:tcPr>
            <w:tcW w:w="9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2E863" w14:textId="77777777" w:rsidR="00AD5878" w:rsidRPr="00AD5878" w:rsidRDefault="00AD5878" w:rsidP="00AD5878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ID" w:eastAsia="en-ID"/>
              </w:rPr>
            </w:pP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Peserta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didik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membuat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rangkuman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/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simpulan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proofErr w:type="gram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pelajaran.tentang</w:t>
            </w:r>
            <w:proofErr w:type="spellEnd"/>
            <w:proofErr w:type="gram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point-point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penting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yang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muncul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dalam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kegiatan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pembelajaran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yang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baru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dilakukan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.</w:t>
            </w:r>
          </w:p>
        </w:tc>
      </w:tr>
      <w:tr w:rsidR="00AD5878" w:rsidRPr="00AD5878" w14:paraId="4DB16DB9" w14:textId="77777777" w:rsidTr="00AD5878">
        <w:trPr>
          <w:jc w:val="center"/>
        </w:trPr>
        <w:tc>
          <w:tcPr>
            <w:tcW w:w="9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F836A" w14:textId="77777777" w:rsidR="00AD5878" w:rsidRPr="00AD5878" w:rsidRDefault="00AD5878" w:rsidP="00AD5878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ID" w:eastAsia="en-ID"/>
              </w:rPr>
            </w:pPr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Guru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membuat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rangkuman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/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simpulan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proofErr w:type="gram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pelajaran.tentang</w:t>
            </w:r>
            <w:proofErr w:type="spellEnd"/>
            <w:proofErr w:type="gram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point-point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penting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yang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muncul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dalam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kegiatan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pembelajaran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yang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baru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 xml:space="preserve"> </w:t>
            </w:r>
            <w:proofErr w:type="spellStart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dilakukan</w:t>
            </w:r>
            <w:proofErr w:type="spellEnd"/>
            <w:r w:rsidRPr="00AD5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.</w:t>
            </w:r>
          </w:p>
        </w:tc>
      </w:tr>
    </w:tbl>
    <w:p w14:paraId="2ACB217C" w14:textId="77777777" w:rsidR="00AD5878" w:rsidRPr="00AD5878" w:rsidRDefault="00AD5878" w:rsidP="00AD5878">
      <w:pPr>
        <w:shd w:val="clear" w:color="auto" w:fill="FFFFFF"/>
        <w:spacing w:after="0" w:line="240" w:lineRule="auto"/>
        <w:ind w:hanging="420"/>
        <w:textAlignment w:val="baseline"/>
        <w:rPr>
          <w:rFonts w:ascii="Arial" w:eastAsia="Times New Roman" w:hAnsi="Arial" w:cs="Arial"/>
          <w:color w:val="393939"/>
          <w:sz w:val="24"/>
          <w:szCs w:val="24"/>
          <w:lang w:val="en-ID" w:eastAsia="en-ID"/>
        </w:rPr>
      </w:pPr>
      <w:r w:rsidRPr="00AD5878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bdr w:val="none" w:sz="0" w:space="0" w:color="auto" w:frame="1"/>
          <w:lang w:eastAsia="en-ID"/>
        </w:rPr>
        <w:t>E.</w:t>
      </w:r>
      <w:r w:rsidRPr="00AD5878">
        <w:rPr>
          <w:rFonts w:ascii="Times New Roman" w:eastAsia="Times New Roman" w:hAnsi="Times New Roman" w:cs="Times New Roman"/>
          <w:b/>
          <w:bCs/>
          <w:color w:val="393939"/>
          <w:sz w:val="14"/>
          <w:szCs w:val="14"/>
          <w:bdr w:val="none" w:sz="0" w:space="0" w:color="auto" w:frame="1"/>
          <w:lang w:eastAsia="en-ID"/>
        </w:rPr>
        <w:t>        </w:t>
      </w:r>
      <w:proofErr w:type="spellStart"/>
      <w:r w:rsidRPr="00AD5878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bdr w:val="none" w:sz="0" w:space="0" w:color="auto" w:frame="1"/>
          <w:lang w:eastAsia="en-ID"/>
        </w:rPr>
        <w:t>Penilaian</w:t>
      </w:r>
      <w:proofErr w:type="spellEnd"/>
      <w:r w:rsidRPr="00AD5878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bdr w:val="none" w:sz="0" w:space="0" w:color="auto" w:frame="1"/>
          <w:lang w:eastAsia="en-ID"/>
        </w:rPr>
        <w:t xml:space="preserve"> Hasil </w:t>
      </w:r>
      <w:proofErr w:type="spellStart"/>
      <w:r w:rsidRPr="00AD5878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bdr w:val="none" w:sz="0" w:space="0" w:color="auto" w:frame="1"/>
          <w:lang w:eastAsia="en-ID"/>
        </w:rPr>
        <w:t>Pembelajaran</w:t>
      </w:r>
      <w:proofErr w:type="spellEnd"/>
    </w:p>
    <w:p w14:paraId="4DD04C44" w14:textId="77777777" w:rsidR="00AD5878" w:rsidRPr="00AD5878" w:rsidRDefault="00AD5878" w:rsidP="00AD5878">
      <w:pPr>
        <w:shd w:val="clear" w:color="auto" w:fill="FFFFFF"/>
        <w:spacing w:after="0" w:line="240" w:lineRule="auto"/>
        <w:ind w:hanging="284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val="en-ID" w:eastAsia="en-ID"/>
        </w:rPr>
      </w:pPr>
      <w:r w:rsidRPr="00AD5878">
        <w:rPr>
          <w:rFonts w:ascii="Arial Narrow" w:eastAsia="Times New Roman" w:hAnsi="Arial Narrow" w:cs="Arial"/>
          <w:color w:val="393939"/>
          <w:sz w:val="20"/>
          <w:szCs w:val="20"/>
          <w:bdr w:val="none" w:sz="0" w:space="0" w:color="auto" w:frame="1"/>
          <w:lang w:val="fi-FI" w:eastAsia="en-ID"/>
        </w:rPr>
        <w:t>-</w:t>
      </w:r>
      <w:r w:rsidRPr="00AD5878">
        <w:rPr>
          <w:rFonts w:ascii="Times New Roman" w:eastAsia="Times New Roman" w:hAnsi="Times New Roman" w:cs="Times New Roman"/>
          <w:color w:val="393939"/>
          <w:sz w:val="14"/>
          <w:szCs w:val="14"/>
          <w:bdr w:val="none" w:sz="0" w:space="0" w:color="auto" w:frame="1"/>
          <w:lang w:val="fi-FI" w:eastAsia="en-ID"/>
        </w:rPr>
        <w:t>        </w:t>
      </w:r>
      <w:r w:rsidRPr="00AD5878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bdr w:val="none" w:sz="0" w:space="0" w:color="auto" w:frame="1"/>
          <w:lang w:val="fi-FI" w:eastAsia="en-ID"/>
        </w:rPr>
        <w:t>Penilaian Pengetahuan</w:t>
      </w:r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val="fi-FI" w:eastAsia="en-ID"/>
        </w:rPr>
        <w:t> berupa tes tertulis pilihan ganda &amp; tertulis uraian, tes lisan / observasi terhadap diskusi tanya jawab dan percakapan serta penugasan</w:t>
      </w:r>
    </w:p>
    <w:p w14:paraId="4B0AABB6" w14:textId="77777777" w:rsidR="00AD5878" w:rsidRPr="00AD5878" w:rsidRDefault="00AD5878" w:rsidP="00AD5878">
      <w:pPr>
        <w:shd w:val="clear" w:color="auto" w:fill="FFFFFF"/>
        <w:spacing w:after="0" w:line="240" w:lineRule="auto"/>
        <w:ind w:hanging="284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val="en-ID" w:eastAsia="en-ID"/>
        </w:rPr>
      </w:pPr>
      <w:r w:rsidRPr="00AD5878">
        <w:rPr>
          <w:rFonts w:ascii="Arial Narrow" w:eastAsia="Times New Roman" w:hAnsi="Arial Narrow" w:cs="Arial"/>
          <w:color w:val="393939"/>
          <w:sz w:val="20"/>
          <w:szCs w:val="20"/>
          <w:bdr w:val="none" w:sz="0" w:space="0" w:color="auto" w:frame="1"/>
          <w:lang w:val="fi-FI" w:eastAsia="en-ID"/>
        </w:rPr>
        <w:t>-</w:t>
      </w:r>
      <w:r w:rsidRPr="00AD5878">
        <w:rPr>
          <w:rFonts w:ascii="Times New Roman" w:eastAsia="Times New Roman" w:hAnsi="Times New Roman" w:cs="Times New Roman"/>
          <w:color w:val="393939"/>
          <w:sz w:val="14"/>
          <w:szCs w:val="14"/>
          <w:bdr w:val="none" w:sz="0" w:space="0" w:color="auto" w:frame="1"/>
          <w:lang w:val="fi-FI" w:eastAsia="en-ID"/>
        </w:rPr>
        <w:t>        </w:t>
      </w:r>
      <w:r w:rsidRPr="00AD5878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bdr w:val="none" w:sz="0" w:space="0" w:color="auto" w:frame="1"/>
          <w:lang w:val="fi-FI" w:eastAsia="en-ID"/>
        </w:rPr>
        <w:t>Penilaian Keterampilan</w:t>
      </w:r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val="fi-FI" w:eastAsia="en-ID"/>
        </w:rPr>
        <w:t> berupa penilaian unjuk kerja, penilaian proyek, penilaian produk dan penilaian portofolio</w:t>
      </w:r>
    </w:p>
    <w:p w14:paraId="736A4B3E" w14:textId="77777777" w:rsidR="00AD5878" w:rsidRPr="00AD5878" w:rsidRDefault="00AD5878" w:rsidP="00AD587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val="en-ID" w:eastAsia="en-ID"/>
        </w:rPr>
      </w:pPr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lastRenderedPageBreak/>
        <w:softHyphen/>
      </w:r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softHyphen/>
      </w:r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softHyphen/>
      </w:r>
    </w:p>
    <w:p w14:paraId="4FD57977" w14:textId="77777777" w:rsidR="00AD5878" w:rsidRPr="00AD5878" w:rsidRDefault="00AD5878" w:rsidP="00AD58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val="en-ID" w:eastAsia="en-ID"/>
        </w:rPr>
      </w:pPr>
    </w:p>
    <w:p w14:paraId="4BA1B275" w14:textId="77777777" w:rsidR="00AD5878" w:rsidRPr="00AD5878" w:rsidRDefault="00AD5878" w:rsidP="00AD58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val="en-ID" w:eastAsia="en-ID"/>
        </w:rPr>
      </w:pPr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……….............…</w:t>
      </w:r>
      <w:proofErr w:type="gram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…..</w:t>
      </w:r>
      <w:proofErr w:type="gram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,... 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Juli</w:t>
      </w:r>
      <w:proofErr w:type="spell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20...</w:t>
      </w:r>
    </w:p>
    <w:p w14:paraId="1547FF62" w14:textId="77777777" w:rsidR="00AD5878" w:rsidRPr="00AD5878" w:rsidRDefault="00AD5878" w:rsidP="00AD58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val="en-ID" w:eastAsia="en-ID"/>
        </w:rPr>
      </w:pPr>
    </w:p>
    <w:p w14:paraId="061D1405" w14:textId="77777777" w:rsidR="00AD5878" w:rsidRPr="00AD5878" w:rsidRDefault="00AD5878" w:rsidP="00AD58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val="en-ID" w:eastAsia="en-ID"/>
        </w:rPr>
      </w:pP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Mengetahui</w:t>
      </w:r>
      <w:proofErr w:type="spellEnd"/>
    </w:p>
    <w:p w14:paraId="2495A6E3" w14:textId="77777777" w:rsidR="00AD5878" w:rsidRPr="00AD5878" w:rsidRDefault="00AD5878" w:rsidP="00AD58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val="en-ID" w:eastAsia="en-ID"/>
        </w:rPr>
      </w:pP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Kepala</w:t>
      </w:r>
      <w:proofErr w:type="spell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</w:t>
      </w:r>
      <w:proofErr w:type="spellStart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Sekolah</w:t>
      </w:r>
      <w:proofErr w:type="spellEnd"/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 xml:space="preserve"> ………….                                                                        Guru Mata Pelajaran</w:t>
      </w:r>
    </w:p>
    <w:p w14:paraId="1C30063E" w14:textId="77777777" w:rsidR="00AD5878" w:rsidRPr="00AD5878" w:rsidRDefault="00AD5878" w:rsidP="00AD58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val="en-ID" w:eastAsia="en-ID"/>
        </w:rPr>
      </w:pPr>
    </w:p>
    <w:p w14:paraId="796C3FB4" w14:textId="77777777" w:rsidR="00AD5878" w:rsidRPr="00AD5878" w:rsidRDefault="00AD5878" w:rsidP="00AD58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val="en-ID" w:eastAsia="en-ID"/>
        </w:rPr>
      </w:pPr>
    </w:p>
    <w:p w14:paraId="48D4CBA9" w14:textId="77777777" w:rsidR="00AD5878" w:rsidRPr="00AD5878" w:rsidRDefault="00AD5878" w:rsidP="00AD58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val="en-ID" w:eastAsia="en-ID"/>
        </w:rPr>
      </w:pPr>
    </w:p>
    <w:p w14:paraId="2695E232" w14:textId="62162855" w:rsidR="00AD5878" w:rsidRPr="00AD5878" w:rsidRDefault="00AD5878" w:rsidP="00AD58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val="en-ID" w:eastAsia="en-ID"/>
        </w:rPr>
      </w:pPr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u w:val="single"/>
          <w:bdr w:val="none" w:sz="0" w:space="0" w:color="auto" w:frame="1"/>
          <w:lang w:eastAsia="en-ID"/>
        </w:rPr>
        <w:t>……………………………………</w:t>
      </w:r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                                                           </w:t>
      </w:r>
      <w:hyperlink r:id="rId8" w:history="1">
        <w:r w:rsidRPr="000507D4">
          <w:rPr>
            <w:rStyle w:val="Hyperlink"/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en-ID"/>
          </w:rPr>
          <w:t>www.kherysuryawan.id</w:t>
        </w:r>
      </w:hyperlink>
      <w:bookmarkStart w:id="0" w:name="_GoBack"/>
      <w:bookmarkEnd w:id="0"/>
    </w:p>
    <w:p w14:paraId="5F135CCC" w14:textId="77777777" w:rsidR="00AD5878" w:rsidRPr="00AD5878" w:rsidRDefault="00AD5878" w:rsidP="00AD58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val="en-ID" w:eastAsia="en-ID"/>
        </w:rPr>
      </w:pPr>
      <w:r w:rsidRPr="00AD5878">
        <w:rPr>
          <w:rFonts w:ascii="Times New Roman" w:eastAsia="Times New Roman" w:hAnsi="Times New Roman" w:cs="Times New Roman"/>
          <w:color w:val="393939"/>
          <w:sz w:val="20"/>
          <w:szCs w:val="20"/>
          <w:bdr w:val="none" w:sz="0" w:space="0" w:color="auto" w:frame="1"/>
          <w:lang w:eastAsia="en-ID"/>
        </w:rPr>
        <w:t>NIP/NRK.                                                                                                     NIP/NRK.</w:t>
      </w:r>
    </w:p>
    <w:p w14:paraId="392AED85" w14:textId="77777777" w:rsidR="00B4496C" w:rsidRDefault="00B4496C"/>
    <w:sectPr w:rsidR="00B4496C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550FE" w14:textId="77777777" w:rsidR="00F74C4C" w:rsidRDefault="00F74C4C" w:rsidP="00AD5878">
      <w:pPr>
        <w:spacing w:after="0" w:line="240" w:lineRule="auto"/>
      </w:pPr>
      <w:r>
        <w:separator/>
      </w:r>
    </w:p>
  </w:endnote>
  <w:endnote w:type="continuationSeparator" w:id="0">
    <w:p w14:paraId="6595B9D2" w14:textId="77777777" w:rsidR="00F74C4C" w:rsidRDefault="00F74C4C" w:rsidP="00AD5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5E261" w14:textId="77777777" w:rsidR="00F74C4C" w:rsidRDefault="00F74C4C" w:rsidP="00AD5878">
      <w:pPr>
        <w:spacing w:after="0" w:line="240" w:lineRule="auto"/>
      </w:pPr>
      <w:r>
        <w:separator/>
      </w:r>
    </w:p>
  </w:footnote>
  <w:footnote w:type="continuationSeparator" w:id="0">
    <w:p w14:paraId="50BD7600" w14:textId="77777777" w:rsidR="00F74C4C" w:rsidRDefault="00F74C4C" w:rsidP="00AD5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26E41" w14:textId="24A81C9C" w:rsidR="00AD5878" w:rsidRDefault="00AD5878">
    <w:pPr>
      <w:pStyle w:val="Header"/>
    </w:pPr>
    <w:hyperlink r:id="rId1" w:history="1">
      <w:r w:rsidRPr="000507D4">
        <w:rPr>
          <w:rStyle w:val="Hyperlink"/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en-ID"/>
        </w:rPr>
        <w:t>www.kherysuryawan.id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11FC1"/>
    <w:multiLevelType w:val="multilevel"/>
    <w:tmpl w:val="B22CE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78"/>
    <w:rsid w:val="001F5D42"/>
    <w:rsid w:val="00AD5878"/>
    <w:rsid w:val="00B4496C"/>
    <w:rsid w:val="00F7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8F37"/>
  <w15:chartTrackingRefBased/>
  <w15:docId w15:val="{1F407C69-E43B-45E5-9BA0-F5A44B89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58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5878"/>
    <w:rPr>
      <w:rFonts w:ascii="Times New Roman" w:eastAsia="Times New Roman" w:hAnsi="Times New Roman" w:cs="Times New Roman"/>
      <w:b/>
      <w:bCs/>
      <w:sz w:val="36"/>
      <w:szCs w:val="36"/>
      <w:lang w:val="en-ID" w:eastAsia="en-ID"/>
    </w:rPr>
  </w:style>
  <w:style w:type="character" w:styleId="Hyperlink">
    <w:name w:val="Hyperlink"/>
    <w:basedOn w:val="DefaultParagraphFont"/>
    <w:uiPriority w:val="99"/>
    <w:unhideWhenUsed/>
    <w:rsid w:val="00AD587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58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D5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878"/>
  </w:style>
  <w:style w:type="paragraph" w:styleId="Footer">
    <w:name w:val="footer"/>
    <w:basedOn w:val="Normal"/>
    <w:link w:val="FooterChar"/>
    <w:uiPriority w:val="99"/>
    <w:unhideWhenUsed/>
    <w:rsid w:val="00AD5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9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334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239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113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5902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850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80355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350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4524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188">
              <w:marLeft w:val="48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100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1676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6222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181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099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188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735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153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044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8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31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477">
          <w:marLeft w:val="7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643">
          <w:marLeft w:val="7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817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206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776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133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2928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563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06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7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721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herysuryawan.i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herysuryawan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herysuryawan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2020-04-03T05:08:00Z</dcterms:created>
  <dcterms:modified xsi:type="dcterms:W3CDTF">2020-04-03T05:14:00Z</dcterms:modified>
</cp:coreProperties>
</file>